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37" w:rsidRDefault="001D36BE">
      <w:pPr>
        <w:pStyle w:val="1"/>
        <w:shd w:val="clear" w:color="auto" w:fill="auto"/>
      </w:pPr>
      <w:r>
        <w:t>Численность муниципальных служащих и фактические затраты на их денежное</w:t>
      </w:r>
      <w:r>
        <w:br/>
        <w:t>содержание (фонд оплаты труда и взносы во внебюджетные фонды)</w:t>
      </w:r>
      <w:r>
        <w:br/>
        <w:t xml:space="preserve">за </w:t>
      </w:r>
      <w:r w:rsidR="0013609B">
        <w:t>9 месяцев</w:t>
      </w:r>
      <w:bookmarkStart w:id="0" w:name="_GoBack"/>
      <w:bookmarkEnd w:id="0"/>
      <w:r>
        <w:t xml:space="preserve"> 20</w:t>
      </w:r>
      <w:r w:rsidR="001B73D7">
        <w:t>2</w:t>
      </w:r>
      <w:r w:rsidR="0013609B">
        <w:t>1</w:t>
      </w:r>
      <w: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02"/>
        <w:gridCol w:w="2539"/>
      </w:tblGrid>
      <w:tr w:rsidR="00B53537">
        <w:trPr>
          <w:trHeight w:hRule="exact" w:val="25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1D36BE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1D36BE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Запланировано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537" w:rsidRDefault="001D36BE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Исполнено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B53537">
        <w:trPr>
          <w:trHeight w:hRule="exact" w:val="79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1D36BE" w:rsidP="0013609B">
            <w:pPr>
              <w:pStyle w:val="a5"/>
              <w:shd w:val="clear" w:color="auto" w:fill="auto"/>
            </w:pPr>
            <w:r>
              <w:t>На содержание муниципальных служащих, всего 1</w:t>
            </w:r>
            <w:r w:rsidR="0013609B">
              <w:t>9</w:t>
            </w:r>
            <w:r>
              <w:t xml:space="preserve"> человек, в том числе: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537" w:rsidRDefault="0013609B" w:rsidP="00AC372D">
            <w:pPr>
              <w:pStyle w:val="a5"/>
              <w:shd w:val="clear" w:color="auto" w:fill="auto"/>
              <w:jc w:val="center"/>
            </w:pPr>
            <w:r>
              <w:t>15380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537" w:rsidRDefault="0013609B">
            <w:pPr>
              <w:pStyle w:val="a5"/>
              <w:shd w:val="clear" w:color="auto" w:fill="auto"/>
              <w:jc w:val="center"/>
            </w:pPr>
            <w:r>
              <w:t>11175</w:t>
            </w:r>
          </w:p>
        </w:tc>
      </w:tr>
      <w:tr w:rsidR="00B53537">
        <w:trPr>
          <w:trHeight w:hRule="exact" w:val="72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537" w:rsidRDefault="001D36BE">
            <w:pPr>
              <w:pStyle w:val="a5"/>
              <w:shd w:val="clear" w:color="auto" w:fill="auto"/>
            </w:pPr>
            <w:r>
              <w:t>На содержание муниципальных служащих отдела опеки и попечительства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537" w:rsidRDefault="0013609B">
            <w:pPr>
              <w:pStyle w:val="a5"/>
              <w:shd w:val="clear" w:color="auto" w:fill="auto"/>
              <w:jc w:val="center"/>
            </w:pPr>
            <w:r>
              <w:t>2082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537" w:rsidRDefault="0013609B">
            <w:pPr>
              <w:pStyle w:val="a5"/>
              <w:shd w:val="clear" w:color="auto" w:fill="auto"/>
              <w:jc w:val="center"/>
            </w:pPr>
            <w:r>
              <w:t>1538</w:t>
            </w:r>
          </w:p>
        </w:tc>
      </w:tr>
    </w:tbl>
    <w:p w:rsidR="001D36BE" w:rsidRDefault="001D36BE"/>
    <w:sectPr w:rsidR="001D36BE">
      <w:pgSz w:w="11900" w:h="16840"/>
      <w:pgMar w:top="769" w:right="1153" w:bottom="769" w:left="1791" w:header="34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A4" w:rsidRDefault="00EB28A4">
      <w:r>
        <w:separator/>
      </w:r>
    </w:p>
  </w:endnote>
  <w:endnote w:type="continuationSeparator" w:id="0">
    <w:p w:rsidR="00EB28A4" w:rsidRDefault="00EB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A4" w:rsidRDefault="00EB28A4"/>
  </w:footnote>
  <w:footnote w:type="continuationSeparator" w:id="0">
    <w:p w:rsidR="00EB28A4" w:rsidRDefault="00EB28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3537"/>
    <w:rsid w:val="00097ACA"/>
    <w:rsid w:val="0013609B"/>
    <w:rsid w:val="001B73D7"/>
    <w:rsid w:val="001D36BE"/>
    <w:rsid w:val="00481F12"/>
    <w:rsid w:val="006E2121"/>
    <w:rsid w:val="00AC372D"/>
    <w:rsid w:val="00B53537"/>
    <w:rsid w:val="00E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HP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Секретарь2</cp:lastModifiedBy>
  <cp:revision>2</cp:revision>
  <dcterms:created xsi:type="dcterms:W3CDTF">2022-03-25T08:44:00Z</dcterms:created>
  <dcterms:modified xsi:type="dcterms:W3CDTF">2022-03-25T08:44:00Z</dcterms:modified>
</cp:coreProperties>
</file>